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17" w:rsidRPr="003C4917" w:rsidRDefault="003C4917" w:rsidP="003C4917">
      <w:pPr>
        <w:pStyle w:val="a3"/>
        <w:jc w:val="center"/>
        <w:rPr>
          <w:b/>
          <w:color w:val="FF0000"/>
          <w:sz w:val="36"/>
          <w:szCs w:val="36"/>
        </w:rPr>
      </w:pPr>
      <w:r w:rsidRPr="003C4917">
        <w:rPr>
          <w:b/>
          <w:color w:val="FF0000"/>
          <w:sz w:val="36"/>
          <w:szCs w:val="36"/>
        </w:rPr>
        <w:t>ОКНО СВЕТОФОРА</w:t>
      </w:r>
      <w:r>
        <w:rPr>
          <w:color w:val="000000"/>
          <w:sz w:val="27"/>
          <w:szCs w:val="27"/>
        </w:rPr>
        <w:br/>
      </w:r>
    </w:p>
    <w:p w:rsidR="003C4917" w:rsidRPr="00207102" w:rsidRDefault="003C4917" w:rsidP="003C4917">
      <w:pPr>
        <w:pStyle w:val="a3"/>
        <w:rPr>
          <w:color w:val="000000"/>
          <w:sz w:val="36"/>
          <w:szCs w:val="36"/>
        </w:rPr>
      </w:pPr>
      <w:r w:rsidRPr="00207102">
        <w:rPr>
          <w:color w:val="000000"/>
          <w:sz w:val="36"/>
          <w:szCs w:val="36"/>
        </w:rPr>
        <w:t xml:space="preserve">По информации Госавтоинспекции с начала </w:t>
      </w:r>
      <w:proofErr w:type="gramStart"/>
      <w:r w:rsidRPr="00207102">
        <w:rPr>
          <w:color w:val="000000"/>
          <w:sz w:val="36"/>
          <w:szCs w:val="36"/>
        </w:rPr>
        <w:t xml:space="preserve">2019 </w:t>
      </w:r>
      <w:r w:rsidRPr="00207102">
        <w:rPr>
          <w:color w:val="000000"/>
          <w:sz w:val="36"/>
          <w:szCs w:val="36"/>
        </w:rPr>
        <w:t xml:space="preserve"> года</w:t>
      </w:r>
      <w:proofErr w:type="gramEnd"/>
      <w:r w:rsidRPr="00207102">
        <w:rPr>
          <w:color w:val="000000"/>
          <w:sz w:val="36"/>
          <w:szCs w:val="36"/>
        </w:rPr>
        <w:t xml:space="preserve"> на территории города зарегистрировано 27 дорожно-транспортных происшествий (далее - ДТП), в которых пострадали 33 несовершеннолетних. По сравнению с аналогичным периодом прошлого года отмечено снижение по количеству ДТП на 4 факта, и рост по количеству пострадавших на 1 человека.</w:t>
      </w:r>
    </w:p>
    <w:p w:rsidR="003C4917" w:rsidRPr="00207102" w:rsidRDefault="003C4917" w:rsidP="003C4917">
      <w:pPr>
        <w:pStyle w:val="a3"/>
        <w:rPr>
          <w:color w:val="000000"/>
          <w:sz w:val="36"/>
          <w:szCs w:val="36"/>
        </w:rPr>
      </w:pPr>
      <w:r w:rsidRPr="00207102">
        <w:rPr>
          <w:color w:val="000000"/>
          <w:sz w:val="36"/>
          <w:szCs w:val="36"/>
        </w:rPr>
        <w:t>Особое беспокойство вызывает рост ДТП с участием детей по неосторожности. С начала текущего года зарегистрировано 5 ДТП. По сравнению с аналогичным периодом прошлого года отмечен рост по количеству ДТП на 1 факт.</w:t>
      </w:r>
    </w:p>
    <w:p w:rsidR="003C4917" w:rsidRPr="00207102" w:rsidRDefault="003C4917" w:rsidP="003C4917">
      <w:pPr>
        <w:pStyle w:val="a3"/>
        <w:rPr>
          <w:color w:val="000000"/>
          <w:sz w:val="36"/>
          <w:szCs w:val="36"/>
        </w:rPr>
      </w:pPr>
      <w:r w:rsidRPr="00207102">
        <w:rPr>
          <w:color w:val="000000"/>
          <w:sz w:val="36"/>
          <w:szCs w:val="36"/>
        </w:rPr>
        <w:t xml:space="preserve">Информируем </w:t>
      </w:r>
      <w:r w:rsidRPr="00207102">
        <w:rPr>
          <w:color w:val="000000"/>
          <w:sz w:val="36"/>
          <w:szCs w:val="36"/>
        </w:rPr>
        <w:t>активистов родительских комитетов</w:t>
      </w:r>
      <w:r w:rsidRPr="00207102">
        <w:rPr>
          <w:color w:val="000000"/>
          <w:sz w:val="36"/>
          <w:szCs w:val="36"/>
        </w:rPr>
        <w:t>,</w:t>
      </w:r>
      <w:r w:rsidRPr="00207102">
        <w:rPr>
          <w:color w:val="000000"/>
          <w:sz w:val="36"/>
          <w:szCs w:val="36"/>
        </w:rPr>
        <w:t xml:space="preserve"> родителей и педагогов, о созданных публичных страницах для детей,</w:t>
      </w:r>
      <w:r w:rsidRPr="00207102">
        <w:rPr>
          <w:color w:val="000000"/>
          <w:sz w:val="36"/>
          <w:szCs w:val="36"/>
        </w:rPr>
        <w:t xml:space="preserve"> </w:t>
      </w:r>
      <w:r w:rsidRPr="00207102">
        <w:rPr>
          <w:color w:val="000000"/>
          <w:sz w:val="36"/>
          <w:szCs w:val="36"/>
        </w:rPr>
        <w:t xml:space="preserve">в социальных сетях </w:t>
      </w:r>
      <w:r w:rsidRPr="00207102">
        <w:rPr>
          <w:color w:val="000000"/>
          <w:sz w:val="36"/>
          <w:szCs w:val="36"/>
        </w:rPr>
        <w:t>«</w:t>
      </w:r>
      <w:proofErr w:type="spellStart"/>
      <w:r w:rsidRPr="00207102">
        <w:rPr>
          <w:color w:val="000000"/>
          <w:sz w:val="36"/>
          <w:szCs w:val="36"/>
        </w:rPr>
        <w:t>ВКонтакте</w:t>
      </w:r>
      <w:proofErr w:type="spellEnd"/>
      <w:r w:rsidRPr="00207102">
        <w:rPr>
          <w:color w:val="000000"/>
          <w:sz w:val="36"/>
          <w:szCs w:val="36"/>
        </w:rPr>
        <w:t>», «PRO-Безопасность».</w:t>
      </w:r>
    </w:p>
    <w:p w:rsidR="003C4917" w:rsidRPr="00207102" w:rsidRDefault="003C4917" w:rsidP="003C4917">
      <w:pPr>
        <w:pStyle w:val="a3"/>
        <w:rPr>
          <w:color w:val="000000"/>
          <w:sz w:val="36"/>
          <w:szCs w:val="36"/>
        </w:rPr>
      </w:pPr>
      <w:r w:rsidRPr="00207102">
        <w:rPr>
          <w:color w:val="000000"/>
          <w:sz w:val="36"/>
          <w:szCs w:val="36"/>
        </w:rPr>
        <w:t xml:space="preserve">- в ГИС АСУ РСО на доске объявлений </w:t>
      </w:r>
      <w:r w:rsidR="00207102" w:rsidRPr="00207102">
        <w:rPr>
          <w:color w:val="000000"/>
          <w:sz w:val="36"/>
          <w:szCs w:val="36"/>
        </w:rPr>
        <w:t>размещена предоставленная</w:t>
      </w:r>
      <w:r w:rsidRPr="00207102">
        <w:rPr>
          <w:color w:val="000000"/>
          <w:sz w:val="36"/>
          <w:szCs w:val="36"/>
        </w:rPr>
        <w:t xml:space="preserve"> Госа</w:t>
      </w:r>
      <w:r w:rsidR="00207102" w:rsidRPr="00207102">
        <w:rPr>
          <w:color w:val="000000"/>
          <w:sz w:val="36"/>
          <w:szCs w:val="36"/>
        </w:rPr>
        <w:t>втоинспекцией информация</w:t>
      </w:r>
      <w:r w:rsidRPr="00207102">
        <w:rPr>
          <w:color w:val="000000"/>
          <w:sz w:val="36"/>
          <w:szCs w:val="36"/>
        </w:rPr>
        <w:t xml:space="preserve"> для родителей, по предупреждению случаев дорожно-транспортных происшествий. Информация доступна по ссылке: https://cloud.mail.ru/public/3ZTN/2k8w3rvtK.</w:t>
      </w:r>
    </w:p>
    <w:p w:rsidR="003C6B0A" w:rsidRDefault="003C6B0A">
      <w:bookmarkStart w:id="0" w:name="_GoBack"/>
      <w:bookmarkEnd w:id="0"/>
    </w:p>
    <w:sectPr w:rsidR="003C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17"/>
    <w:rsid w:val="00207102"/>
    <w:rsid w:val="003C4917"/>
    <w:rsid w:val="003C6B0A"/>
    <w:rsid w:val="00C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79A1"/>
  <w15:chartTrackingRefBased/>
  <w15:docId w15:val="{ED4188C8-02A3-4071-9B26-791B14F5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2019-05-06T05:48:00Z</cp:lastPrinted>
  <dcterms:created xsi:type="dcterms:W3CDTF">2019-05-06T05:30:00Z</dcterms:created>
  <dcterms:modified xsi:type="dcterms:W3CDTF">2019-05-06T06:08:00Z</dcterms:modified>
</cp:coreProperties>
</file>